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pPr w:leftFromText="141" w:rightFromText="141" w:vertAnchor="text" w:horzAnchor="margin" w:tblpY="-224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4"/>
        <w:gridCol w:w="4590"/>
      </w:tblGrid>
      <w:tr w:rsidR="007E1F9D" w14:paraId="2AF9F127" w14:textId="77777777" w:rsidTr="7EBB75EE">
        <w:trPr>
          <w:trHeight w:hRule="exact" w:val="426"/>
        </w:trPr>
        <w:tc>
          <w:tcPr>
            <w:tcW w:w="4594" w:type="dxa"/>
          </w:tcPr>
          <w:p w14:paraId="1C753B4F" w14:textId="77777777" w:rsidR="007E1F9D" w:rsidRPr="00DD1913" w:rsidRDefault="7EBB75EE" w:rsidP="00C7292A">
            <w:pPr>
              <w:pStyle w:val="Absenderblock"/>
              <w:framePr w:hSpace="0" w:wrap="auto" w:vAnchor="margin" w:hAnchor="text" w:yAlign="inline"/>
            </w:pPr>
            <w:r>
              <w:t>Bund der Pfadfinderinnen und Pfadfinder • LV Hessen e.V.</w:t>
            </w:r>
          </w:p>
          <w:p w14:paraId="587104DD" w14:textId="77777777" w:rsidR="007E1F9D" w:rsidRDefault="7EBB75EE" w:rsidP="00A25EDF">
            <w:pPr>
              <w:pStyle w:val="Absenderblock"/>
              <w:framePr w:hSpace="0" w:wrap="auto" w:vAnchor="margin" w:hAnchor="text" w:yAlign="inline"/>
            </w:pPr>
            <w:r>
              <w:t>Königsteiner Straße 33 • 61476 Kronberg im Taunus</w:t>
            </w:r>
          </w:p>
        </w:tc>
        <w:tc>
          <w:tcPr>
            <w:tcW w:w="4590" w:type="dxa"/>
            <w:vMerge w:val="restart"/>
          </w:tcPr>
          <w:p w14:paraId="02D470D9" w14:textId="77777777" w:rsidR="007E1F9D" w:rsidRPr="00AE14C8" w:rsidRDefault="007E1F9D" w:rsidP="000F62DA"/>
        </w:tc>
      </w:tr>
      <w:tr w:rsidR="007E1F9D" w14:paraId="2048ED5E" w14:textId="77777777" w:rsidTr="7EBB75EE">
        <w:trPr>
          <w:trHeight w:val="1849"/>
        </w:trPr>
        <w:tc>
          <w:tcPr>
            <w:tcW w:w="4594" w:type="dxa"/>
          </w:tcPr>
          <w:p w14:paraId="51A5211D" w14:textId="77777777" w:rsidR="007E1F9D" w:rsidRDefault="007E1F9D" w:rsidP="00476B1D"/>
        </w:tc>
        <w:tc>
          <w:tcPr>
            <w:tcW w:w="4590" w:type="dxa"/>
            <w:vMerge/>
          </w:tcPr>
          <w:p w14:paraId="46F42C01" w14:textId="77777777" w:rsidR="007E1F9D" w:rsidRDefault="007E1F9D" w:rsidP="00476B1D"/>
        </w:tc>
      </w:tr>
    </w:tbl>
    <w:p w14:paraId="75AB0F59" w14:textId="3E54AAF6" w:rsidR="00E97B36" w:rsidRPr="00CD2BFB" w:rsidRDefault="00FC3D9D" w:rsidP="00FC3D9D">
      <w:pPr>
        <w:pStyle w:val="KeinLeerraum"/>
        <w:tabs>
          <w:tab w:val="right" w:pos="7088"/>
        </w:tabs>
        <w:rPr>
          <w:rFonts w:ascii="Aleo" w:hAnsi="Aleo"/>
          <w:sz w:val="22"/>
        </w:rPr>
      </w:pPr>
      <w:r>
        <w:tab/>
      </w:r>
      <w:r w:rsidRPr="00D726D0">
        <w:rPr>
          <w:sz w:val="22"/>
        </w:rPr>
        <w:tab/>
      </w:r>
      <w:proofErr w:type="gramStart"/>
      <w:r w:rsidR="00644F6C" w:rsidRPr="00644F6C">
        <w:rPr>
          <w:rFonts w:ascii="Aleo" w:hAnsi="Aleo"/>
          <w:sz w:val="22"/>
          <w:highlight w:val="red"/>
        </w:rPr>
        <w:t>DATUM</w:t>
      </w:r>
      <w:r w:rsidR="00CD2BFB" w:rsidRPr="00644F6C">
        <w:rPr>
          <w:rFonts w:ascii="Aleo" w:hAnsi="Aleo"/>
          <w:sz w:val="22"/>
          <w:highlight w:val="red"/>
        </w:rPr>
        <w:t>..</w:t>
      </w:r>
      <w:proofErr w:type="gramEnd"/>
      <w:r w:rsidR="00CD2BFB" w:rsidRPr="00644F6C">
        <w:rPr>
          <w:rFonts w:ascii="Aleo" w:hAnsi="Aleo"/>
          <w:sz w:val="22"/>
          <w:highlight w:val="red"/>
        </w:rPr>
        <w:t>202</w:t>
      </w:r>
      <w:r w:rsidR="00B21B1B" w:rsidRPr="00644F6C">
        <w:rPr>
          <w:rFonts w:ascii="Aleo" w:hAnsi="Aleo"/>
          <w:sz w:val="22"/>
          <w:highlight w:val="red"/>
        </w:rPr>
        <w:t>3</w:t>
      </w:r>
    </w:p>
    <w:p w14:paraId="74216B27" w14:textId="1FC5B1D7" w:rsidR="008361DA" w:rsidRDefault="00644F6C" w:rsidP="00494017">
      <w:pPr>
        <w:pStyle w:val="berschrift1"/>
      </w:pPr>
      <w:r>
        <w:t>Dringlichkeitsantrag</w:t>
      </w:r>
    </w:p>
    <w:p w14:paraId="17C29055" w14:textId="4381B3B3" w:rsidR="00887CF5" w:rsidRPr="007A65E9" w:rsidRDefault="007A65E9" w:rsidP="00125327">
      <w:pPr>
        <w:pStyle w:val="berschrift1"/>
      </w:pPr>
      <w:r w:rsidRPr="007A65E9">
        <w:rPr>
          <w:bCs/>
        </w:rPr>
        <w:t xml:space="preserve">Antrag </w:t>
      </w:r>
      <w:r w:rsidR="00125327">
        <w:rPr>
          <w:bCs/>
        </w:rPr>
        <w:t xml:space="preserve">auf </w:t>
      </w:r>
      <w:proofErr w:type="spellStart"/>
      <w:r w:rsidR="00093B88" w:rsidRPr="00093B88">
        <w:rPr>
          <w:bCs/>
          <w:highlight w:val="red"/>
        </w:rPr>
        <w:t>Lorem</w:t>
      </w:r>
      <w:proofErr w:type="spellEnd"/>
      <w:r w:rsidR="00093B88" w:rsidRPr="00093B88">
        <w:rPr>
          <w:bCs/>
          <w:highlight w:val="red"/>
        </w:rPr>
        <w:t xml:space="preserve"> Ipsum</w:t>
      </w:r>
    </w:p>
    <w:p w14:paraId="4D9C718C" w14:textId="1A669BDD" w:rsidR="00494017" w:rsidRDefault="00494017" w:rsidP="00494017">
      <w:r>
        <w:t>Antragsteller:</w:t>
      </w:r>
      <w:r w:rsidR="000D0172">
        <w:t xml:space="preserve"> </w:t>
      </w:r>
    </w:p>
    <w:p w14:paraId="3898F3CE" w14:textId="77777777" w:rsidR="00494017" w:rsidRPr="00494017" w:rsidRDefault="00494017" w:rsidP="00494017"/>
    <w:p w14:paraId="397C8E3E" w14:textId="149FEA0A" w:rsidR="00CA520C" w:rsidRDefault="7EBB75EE" w:rsidP="00494017">
      <w:pPr>
        <w:rPr>
          <w:b/>
        </w:rPr>
      </w:pPr>
      <w:r w:rsidRPr="00494017">
        <w:rPr>
          <w:b/>
        </w:rPr>
        <w:t>Die Landesversammlung möge beschließen:</w:t>
      </w:r>
    </w:p>
    <w:p w14:paraId="55E22E10" w14:textId="6D073A10" w:rsidR="00125327" w:rsidRPr="00093B88" w:rsidRDefault="00093B88" w:rsidP="000D0172">
      <w:pPr>
        <w:jc w:val="both"/>
        <w:rPr>
          <w:lang w:val="en-US"/>
        </w:rPr>
      </w:pPr>
      <w:r w:rsidRPr="00093B88">
        <w:rPr>
          <w:highlight w:val="red"/>
          <w:lang w:val="en-US"/>
        </w:rPr>
        <w:t xml:space="preserve">Lorem ipsum dolor sit </w:t>
      </w:r>
      <w:proofErr w:type="spellStart"/>
      <w:r w:rsidRPr="00093B88">
        <w:rPr>
          <w:highlight w:val="red"/>
          <w:lang w:val="en-US"/>
        </w:rPr>
        <w:t>amet</w:t>
      </w:r>
      <w:proofErr w:type="spellEnd"/>
      <w:r w:rsidRPr="00093B88">
        <w:rPr>
          <w:highlight w:val="red"/>
          <w:lang w:val="en-US"/>
        </w:rPr>
        <w:t xml:space="preserve">, </w:t>
      </w:r>
      <w:proofErr w:type="spellStart"/>
      <w:r w:rsidRPr="00093B88">
        <w:rPr>
          <w:highlight w:val="red"/>
          <w:lang w:val="en-US"/>
        </w:rPr>
        <w:t>consetetur</w:t>
      </w:r>
      <w:proofErr w:type="spellEnd"/>
      <w:r w:rsidRPr="00093B88">
        <w:rPr>
          <w:highlight w:val="red"/>
          <w:lang w:val="en-US"/>
        </w:rPr>
        <w:t xml:space="preserve"> </w:t>
      </w:r>
      <w:proofErr w:type="spellStart"/>
      <w:r w:rsidRPr="00093B88">
        <w:rPr>
          <w:highlight w:val="red"/>
          <w:lang w:val="en-US"/>
        </w:rPr>
        <w:t>sadipscing</w:t>
      </w:r>
      <w:proofErr w:type="spellEnd"/>
      <w:r w:rsidRPr="00093B88">
        <w:rPr>
          <w:highlight w:val="red"/>
          <w:lang w:val="en-US"/>
        </w:rPr>
        <w:t xml:space="preserve"> </w:t>
      </w:r>
      <w:proofErr w:type="spellStart"/>
      <w:r w:rsidRPr="00093B88">
        <w:rPr>
          <w:highlight w:val="red"/>
          <w:lang w:val="en-US"/>
        </w:rPr>
        <w:t>elitr</w:t>
      </w:r>
      <w:proofErr w:type="spellEnd"/>
      <w:r w:rsidRPr="00093B88">
        <w:rPr>
          <w:highlight w:val="red"/>
          <w:lang w:val="en-US"/>
        </w:rPr>
        <w:t xml:space="preserve">, sed </w:t>
      </w:r>
      <w:proofErr w:type="gramStart"/>
      <w:r w:rsidRPr="00093B88">
        <w:rPr>
          <w:highlight w:val="red"/>
          <w:lang w:val="en-US"/>
        </w:rPr>
        <w:t>diam</w:t>
      </w:r>
      <w:proofErr w:type="gramEnd"/>
    </w:p>
    <w:p w14:paraId="6E11912A" w14:textId="77777777" w:rsidR="00093B88" w:rsidRPr="00093B88" w:rsidRDefault="00093B88" w:rsidP="000D0172">
      <w:pPr>
        <w:jc w:val="both"/>
        <w:rPr>
          <w:lang w:val="en-US"/>
        </w:rPr>
      </w:pPr>
    </w:p>
    <w:p w14:paraId="11AE06E8" w14:textId="32FAEFB2" w:rsidR="00125327" w:rsidRPr="004F53B7" w:rsidRDefault="00887CF5" w:rsidP="00887CF5">
      <w:pPr>
        <w:rPr>
          <w:b/>
          <w:bCs/>
          <w:szCs w:val="24"/>
        </w:rPr>
      </w:pPr>
      <w:r w:rsidRPr="004F53B7">
        <w:rPr>
          <w:b/>
          <w:bCs/>
          <w:szCs w:val="24"/>
        </w:rPr>
        <w:t>Begründung:</w:t>
      </w:r>
      <w:r w:rsidR="00D52F77">
        <w:rPr>
          <w:b/>
          <w:bCs/>
          <w:szCs w:val="24"/>
        </w:rPr>
        <w:t xml:space="preserve"> </w:t>
      </w:r>
    </w:p>
    <w:p w14:paraId="52E61D78" w14:textId="66B9C715" w:rsidR="009F4D4F" w:rsidRPr="00093B88" w:rsidRDefault="00093B88" w:rsidP="004F53B7">
      <w:pPr>
        <w:jc w:val="both"/>
        <w:rPr>
          <w:szCs w:val="24"/>
          <w:lang w:val="en-US"/>
        </w:rPr>
      </w:pPr>
      <w:r w:rsidRPr="00093B88">
        <w:rPr>
          <w:szCs w:val="24"/>
          <w:highlight w:val="red"/>
          <w:lang w:val="en-US"/>
        </w:rPr>
        <w:t xml:space="preserve">Lorem ipsum dolor sit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 xml:space="preserve">, </w:t>
      </w:r>
      <w:proofErr w:type="spellStart"/>
      <w:r w:rsidRPr="00093B88">
        <w:rPr>
          <w:szCs w:val="24"/>
          <w:highlight w:val="red"/>
          <w:lang w:val="en-US"/>
        </w:rPr>
        <w:t>consetetur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sadipscing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elitr</w:t>
      </w:r>
      <w:proofErr w:type="spellEnd"/>
      <w:r w:rsidRPr="00093B88">
        <w:rPr>
          <w:szCs w:val="24"/>
          <w:highlight w:val="red"/>
          <w:lang w:val="en-US"/>
        </w:rPr>
        <w:t xml:space="preserve">, sed diam </w:t>
      </w:r>
      <w:proofErr w:type="spellStart"/>
      <w:r w:rsidRPr="00093B88">
        <w:rPr>
          <w:szCs w:val="24"/>
          <w:highlight w:val="red"/>
          <w:lang w:val="en-US"/>
        </w:rPr>
        <w:t>nonumy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eirmod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tempor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invidunt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ut</w:t>
      </w:r>
      <w:proofErr w:type="spellEnd"/>
      <w:r w:rsidRPr="00093B88">
        <w:rPr>
          <w:szCs w:val="24"/>
          <w:highlight w:val="red"/>
          <w:lang w:val="en-US"/>
        </w:rPr>
        <w:t xml:space="preserve"> labore et dolore magna </w:t>
      </w:r>
      <w:proofErr w:type="spellStart"/>
      <w:r w:rsidRPr="00093B88">
        <w:rPr>
          <w:szCs w:val="24"/>
          <w:highlight w:val="red"/>
          <w:lang w:val="en-US"/>
        </w:rPr>
        <w:t>aliquyam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erat</w:t>
      </w:r>
      <w:proofErr w:type="spellEnd"/>
      <w:r w:rsidRPr="00093B88">
        <w:rPr>
          <w:szCs w:val="24"/>
          <w:highlight w:val="red"/>
          <w:lang w:val="en-US"/>
        </w:rPr>
        <w:t xml:space="preserve">, sed diam </w:t>
      </w:r>
      <w:proofErr w:type="spellStart"/>
      <w:r w:rsidRPr="00093B88">
        <w:rPr>
          <w:szCs w:val="24"/>
          <w:highlight w:val="red"/>
          <w:lang w:val="en-US"/>
        </w:rPr>
        <w:t>voluptua</w:t>
      </w:r>
      <w:proofErr w:type="spellEnd"/>
      <w:r w:rsidRPr="00093B88">
        <w:rPr>
          <w:szCs w:val="24"/>
          <w:highlight w:val="red"/>
          <w:lang w:val="en-US"/>
        </w:rPr>
        <w:t xml:space="preserve">. At </w:t>
      </w:r>
      <w:proofErr w:type="spellStart"/>
      <w:r w:rsidRPr="00093B88">
        <w:rPr>
          <w:szCs w:val="24"/>
          <w:highlight w:val="red"/>
          <w:lang w:val="en-US"/>
        </w:rPr>
        <w:t>vero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eos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accusam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justo</w:t>
      </w:r>
      <w:proofErr w:type="spellEnd"/>
      <w:r w:rsidRPr="00093B88">
        <w:rPr>
          <w:szCs w:val="24"/>
          <w:highlight w:val="red"/>
          <w:lang w:val="en-US"/>
        </w:rPr>
        <w:t xml:space="preserve"> duo </w:t>
      </w:r>
      <w:proofErr w:type="spellStart"/>
      <w:r w:rsidRPr="00093B88">
        <w:rPr>
          <w:szCs w:val="24"/>
          <w:highlight w:val="red"/>
          <w:lang w:val="en-US"/>
        </w:rPr>
        <w:t>dolores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ea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rebum</w:t>
      </w:r>
      <w:proofErr w:type="spellEnd"/>
      <w:r w:rsidRPr="00093B88">
        <w:rPr>
          <w:szCs w:val="24"/>
          <w:highlight w:val="red"/>
          <w:lang w:val="en-US"/>
        </w:rPr>
        <w:t xml:space="preserve">. Stet </w:t>
      </w:r>
      <w:proofErr w:type="spellStart"/>
      <w:r w:rsidRPr="00093B88">
        <w:rPr>
          <w:szCs w:val="24"/>
          <w:highlight w:val="red"/>
          <w:lang w:val="en-US"/>
        </w:rPr>
        <w:t>clita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kasd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gubergren</w:t>
      </w:r>
      <w:proofErr w:type="spellEnd"/>
      <w:r w:rsidRPr="00093B88">
        <w:rPr>
          <w:szCs w:val="24"/>
          <w:highlight w:val="red"/>
          <w:lang w:val="en-US"/>
        </w:rPr>
        <w:t xml:space="preserve">, no sea </w:t>
      </w:r>
      <w:proofErr w:type="spellStart"/>
      <w:r w:rsidRPr="00093B88">
        <w:rPr>
          <w:szCs w:val="24"/>
          <w:highlight w:val="red"/>
          <w:lang w:val="en-US"/>
        </w:rPr>
        <w:t>takimata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sanctus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est</w:t>
      </w:r>
      <w:proofErr w:type="spellEnd"/>
      <w:r w:rsidRPr="00093B88">
        <w:rPr>
          <w:szCs w:val="24"/>
          <w:highlight w:val="red"/>
          <w:lang w:val="en-US"/>
        </w:rPr>
        <w:t xml:space="preserve"> Lorem ipsum dolor </w:t>
      </w:r>
      <w:proofErr w:type="gramStart"/>
      <w:r w:rsidRPr="00093B88">
        <w:rPr>
          <w:szCs w:val="24"/>
          <w:highlight w:val="red"/>
          <w:lang w:val="en-US"/>
        </w:rPr>
        <w:t>sit</w:t>
      </w:r>
      <w:proofErr w:type="gram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 xml:space="preserve">. Lorem ipsum dolor sit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 xml:space="preserve">, </w:t>
      </w:r>
      <w:proofErr w:type="spellStart"/>
      <w:r w:rsidRPr="00093B88">
        <w:rPr>
          <w:szCs w:val="24"/>
          <w:highlight w:val="red"/>
          <w:lang w:val="en-US"/>
        </w:rPr>
        <w:t>consetetur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sadipscing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elitr</w:t>
      </w:r>
      <w:proofErr w:type="spellEnd"/>
      <w:r w:rsidRPr="00093B88">
        <w:rPr>
          <w:szCs w:val="24"/>
          <w:highlight w:val="red"/>
          <w:lang w:val="en-US"/>
        </w:rPr>
        <w:t xml:space="preserve">, sed diam </w:t>
      </w:r>
      <w:proofErr w:type="spellStart"/>
      <w:r w:rsidRPr="00093B88">
        <w:rPr>
          <w:szCs w:val="24"/>
          <w:highlight w:val="red"/>
          <w:lang w:val="en-US"/>
        </w:rPr>
        <w:t>nonumy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eirmod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tempor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invidunt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ut</w:t>
      </w:r>
      <w:proofErr w:type="spellEnd"/>
      <w:r w:rsidRPr="00093B88">
        <w:rPr>
          <w:szCs w:val="24"/>
          <w:highlight w:val="red"/>
          <w:lang w:val="en-US"/>
        </w:rPr>
        <w:t xml:space="preserve"> labore et dolore magna </w:t>
      </w:r>
      <w:proofErr w:type="spellStart"/>
      <w:r w:rsidRPr="00093B88">
        <w:rPr>
          <w:szCs w:val="24"/>
          <w:highlight w:val="red"/>
          <w:lang w:val="en-US"/>
        </w:rPr>
        <w:t>aliquyam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erat</w:t>
      </w:r>
      <w:proofErr w:type="spellEnd"/>
      <w:r w:rsidRPr="00093B88">
        <w:rPr>
          <w:szCs w:val="24"/>
          <w:highlight w:val="red"/>
          <w:lang w:val="en-US"/>
        </w:rPr>
        <w:t xml:space="preserve">, sed diam </w:t>
      </w:r>
      <w:proofErr w:type="spellStart"/>
      <w:r w:rsidRPr="00093B88">
        <w:rPr>
          <w:szCs w:val="24"/>
          <w:highlight w:val="red"/>
          <w:lang w:val="en-US"/>
        </w:rPr>
        <w:t>voluptua</w:t>
      </w:r>
      <w:proofErr w:type="spellEnd"/>
      <w:r w:rsidRPr="00093B88">
        <w:rPr>
          <w:szCs w:val="24"/>
          <w:highlight w:val="red"/>
          <w:lang w:val="en-US"/>
        </w:rPr>
        <w:t xml:space="preserve">. At </w:t>
      </w:r>
      <w:proofErr w:type="spellStart"/>
      <w:r w:rsidRPr="00093B88">
        <w:rPr>
          <w:szCs w:val="24"/>
          <w:highlight w:val="red"/>
          <w:lang w:val="en-US"/>
        </w:rPr>
        <w:t>vero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eos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accusam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justo</w:t>
      </w:r>
      <w:proofErr w:type="spellEnd"/>
      <w:r w:rsidRPr="00093B88">
        <w:rPr>
          <w:szCs w:val="24"/>
          <w:highlight w:val="red"/>
          <w:lang w:val="en-US"/>
        </w:rPr>
        <w:t xml:space="preserve"> duo </w:t>
      </w:r>
      <w:proofErr w:type="spellStart"/>
      <w:r w:rsidRPr="00093B88">
        <w:rPr>
          <w:szCs w:val="24"/>
          <w:highlight w:val="red"/>
          <w:lang w:val="en-US"/>
        </w:rPr>
        <w:t>dolores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ea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rebum</w:t>
      </w:r>
      <w:proofErr w:type="spellEnd"/>
      <w:r w:rsidRPr="00093B88">
        <w:rPr>
          <w:szCs w:val="24"/>
          <w:highlight w:val="red"/>
          <w:lang w:val="en-US"/>
        </w:rPr>
        <w:t xml:space="preserve">. Stet </w:t>
      </w:r>
      <w:proofErr w:type="spellStart"/>
      <w:r w:rsidRPr="00093B88">
        <w:rPr>
          <w:szCs w:val="24"/>
          <w:highlight w:val="red"/>
          <w:lang w:val="en-US"/>
        </w:rPr>
        <w:t>clita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kasd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gubergren</w:t>
      </w:r>
      <w:proofErr w:type="spellEnd"/>
      <w:r w:rsidRPr="00093B88">
        <w:rPr>
          <w:szCs w:val="24"/>
          <w:highlight w:val="red"/>
          <w:lang w:val="en-US"/>
        </w:rPr>
        <w:t xml:space="preserve">, no sea </w:t>
      </w:r>
      <w:proofErr w:type="spellStart"/>
      <w:r w:rsidRPr="00093B88">
        <w:rPr>
          <w:szCs w:val="24"/>
          <w:highlight w:val="red"/>
          <w:lang w:val="en-US"/>
        </w:rPr>
        <w:t>takimata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sanctus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est</w:t>
      </w:r>
      <w:proofErr w:type="spellEnd"/>
      <w:r w:rsidRPr="00093B88">
        <w:rPr>
          <w:szCs w:val="24"/>
          <w:highlight w:val="red"/>
          <w:lang w:val="en-US"/>
        </w:rPr>
        <w:t xml:space="preserve"> Lorem ipsum dolor </w:t>
      </w:r>
      <w:proofErr w:type="gramStart"/>
      <w:r w:rsidRPr="00093B88">
        <w:rPr>
          <w:szCs w:val="24"/>
          <w:highlight w:val="red"/>
          <w:lang w:val="en-US"/>
        </w:rPr>
        <w:t>sit</w:t>
      </w:r>
      <w:proofErr w:type="gram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>.</w:t>
      </w:r>
    </w:p>
    <w:sectPr w:rsidR="009F4D4F" w:rsidRPr="00093B88" w:rsidSect="00A522B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127" w:right="1361" w:bottom="993" w:left="1361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5FA941" w14:textId="77777777" w:rsidR="00E97325" w:rsidRDefault="00E97325" w:rsidP="00BA0872">
      <w:pPr>
        <w:spacing w:after="0"/>
      </w:pPr>
      <w:r>
        <w:separator/>
      </w:r>
    </w:p>
  </w:endnote>
  <w:endnote w:type="continuationSeparator" w:id="0">
    <w:p w14:paraId="0D5C2552" w14:textId="77777777" w:rsidR="00E97325" w:rsidRDefault="00E97325" w:rsidP="00BA087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eo Light">
    <w:panose1 w:val="020F0302020204030203"/>
    <w:charset w:val="4D"/>
    <w:family w:val="swiss"/>
    <w:pitch w:val="variable"/>
    <w:sig w:usb0="A00000AF" w:usb1="5000604B" w:usb2="00000000" w:usb3="00000000" w:csb0="00000093" w:csb1="00000000"/>
  </w:font>
  <w:font w:name="Aleo">
    <w:altName w:val="Calibri"/>
    <w:panose1 w:val="020F0502020204030203"/>
    <w:charset w:val="00"/>
    <w:family w:val="swiss"/>
    <w:pitch w:val="variable"/>
    <w:sig w:usb0="A00000AF" w:usb1="5000604B" w:usb2="00000000" w:usb3="00000000" w:csb0="00000093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C155F" w14:textId="473AD22A" w:rsidR="002A5CD4" w:rsidRDefault="7EBB75EE" w:rsidP="002A5CD4">
    <w:pPr>
      <w:pStyle w:val="KeinLeerraum"/>
    </w:pPr>
    <w:r>
      <w:t xml:space="preserve">Seite </w:t>
    </w:r>
    <w:r w:rsidR="002A5CD4" w:rsidRPr="7EBB75EE">
      <w:rPr>
        <w:noProof/>
      </w:rPr>
      <w:fldChar w:fldCharType="begin"/>
    </w:r>
    <w:r w:rsidR="002A5CD4" w:rsidRPr="7EBB75EE">
      <w:rPr>
        <w:noProof/>
      </w:rPr>
      <w:instrText xml:space="preserve"> PAGE  \* Arabic  \* MERGEFORMAT </w:instrText>
    </w:r>
    <w:r w:rsidR="002A5CD4" w:rsidRPr="7EBB75EE">
      <w:rPr>
        <w:noProof/>
      </w:rPr>
      <w:fldChar w:fldCharType="separate"/>
    </w:r>
    <w:r w:rsidR="009C7F3A">
      <w:rPr>
        <w:noProof/>
      </w:rPr>
      <w:t>2</w:t>
    </w:r>
    <w:r w:rsidR="002A5CD4" w:rsidRPr="7EBB75EE">
      <w:rPr>
        <w:noProof/>
      </w:rPr>
      <w:fldChar w:fldCharType="end"/>
    </w:r>
    <w:r>
      <w:t xml:space="preserve"> von </w:t>
    </w:r>
    <w:r w:rsidR="002A5CD4" w:rsidRPr="7EBB75EE">
      <w:rPr>
        <w:noProof/>
      </w:rPr>
      <w:fldChar w:fldCharType="begin"/>
    </w:r>
    <w:r w:rsidR="002A5CD4" w:rsidRPr="7EBB75EE">
      <w:rPr>
        <w:noProof/>
      </w:rPr>
      <w:instrText xml:space="preserve"> NUMPAGES   \* MERGEFORMAT </w:instrText>
    </w:r>
    <w:r w:rsidR="002A5CD4" w:rsidRPr="7EBB75EE">
      <w:rPr>
        <w:noProof/>
      </w:rPr>
      <w:fldChar w:fldCharType="separate"/>
    </w:r>
    <w:r w:rsidR="009C7F3A">
      <w:rPr>
        <w:noProof/>
      </w:rPr>
      <w:t>2</w:t>
    </w:r>
    <w:r w:rsidR="002A5CD4" w:rsidRPr="7EBB75EE">
      <w:rPr>
        <w:noProof/>
      </w:rP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5156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10"/>
      <w:gridCol w:w="2268"/>
      <w:gridCol w:w="2129"/>
      <w:gridCol w:w="2068"/>
      <w:gridCol w:w="2296"/>
    </w:tblGrid>
    <w:tr w:rsidR="00A25EDF" w14:paraId="77CC325A" w14:textId="77777777" w:rsidTr="7EBB75EE">
      <w:tc>
        <w:tcPr>
          <w:tcW w:w="710" w:type="dxa"/>
        </w:tcPr>
        <w:p w14:paraId="4561298E" w14:textId="77777777" w:rsidR="00A25EDF" w:rsidRPr="00A25EDF" w:rsidRDefault="00A25EDF" w:rsidP="004D51CE">
          <w:pPr>
            <w:pStyle w:val="Fuzeile"/>
            <w:rPr>
              <w:noProof/>
              <w:color w:val="000000" w:themeColor="text1"/>
              <w:lang w:eastAsia="de-DE"/>
            </w:rPr>
          </w:pPr>
          <w:r w:rsidRPr="00A25EDF">
            <w:rPr>
              <w:noProof/>
              <w:color w:val="000000" w:themeColor="text1"/>
              <w:lang w:eastAsia="de-DE"/>
            </w:rPr>
            <w:drawing>
              <wp:inline distT="0" distB="0" distL="0" distR="0" wp14:anchorId="61C1B5B6" wp14:editId="5F64ED65">
                <wp:extent cx="323215" cy="361315"/>
                <wp:effectExtent l="0" t="0" r="635" b="635"/>
                <wp:docPr id="27" name="Grafik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Philipp Steinmetzger\Documents\BdP\Projekte\Corporate Design\01_BdP_Wort-Bildmarke\01_BdP_Wort-Bildmarke_4c_ohne-Hintergrund\stammweisedose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3215" cy="361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68" w:type="dxa"/>
          <w:shd w:val="clear" w:color="auto" w:fill="auto"/>
        </w:tcPr>
        <w:p w14:paraId="3B840B86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 xml:space="preserve">Bund der Pfadfinderinnen </w:t>
          </w:r>
        </w:p>
        <w:p w14:paraId="53BADADC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und Pfadfinder</w:t>
          </w:r>
        </w:p>
        <w:p w14:paraId="426B1931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Landesverband Hessen e.V.</w:t>
          </w:r>
        </w:p>
        <w:p w14:paraId="21B23C87" w14:textId="77777777" w:rsidR="00A25EDF" w:rsidRPr="00A25EDF" w:rsidRDefault="00A25EDF" w:rsidP="004D51CE">
          <w:pPr>
            <w:pStyle w:val="Fuzeile"/>
            <w:rPr>
              <w:color w:val="000000" w:themeColor="text1"/>
            </w:rPr>
          </w:pPr>
        </w:p>
      </w:tc>
      <w:tc>
        <w:tcPr>
          <w:tcW w:w="2129" w:type="dxa"/>
          <w:shd w:val="clear" w:color="auto" w:fill="auto"/>
        </w:tcPr>
        <w:p w14:paraId="4DC8C4B5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Königsteiner Straße 33</w:t>
          </w:r>
        </w:p>
        <w:p w14:paraId="2A2F4067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61476 Kronberg im Taunus</w:t>
          </w:r>
        </w:p>
      </w:tc>
      <w:tc>
        <w:tcPr>
          <w:tcW w:w="2068" w:type="dxa"/>
          <w:shd w:val="clear" w:color="auto" w:fill="auto"/>
        </w:tcPr>
        <w:p w14:paraId="71C6716D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Telefon 06173 928690</w:t>
          </w:r>
        </w:p>
        <w:p w14:paraId="64FA63C6" w14:textId="77777777" w:rsidR="00A25EDF" w:rsidRPr="00A25EDF" w:rsidRDefault="00A25EDF" w:rsidP="004D51CE">
          <w:pPr>
            <w:pStyle w:val="Fuzeile"/>
            <w:rPr>
              <w:color w:val="000000" w:themeColor="text1"/>
            </w:rPr>
          </w:pPr>
          <w:r w:rsidRPr="00A25EDF">
            <w:rPr>
              <w:color w:val="000000" w:themeColor="text1"/>
            </w:rPr>
            <w:t>hessen@pfadfinden.de</w:t>
          </w:r>
        </w:p>
        <w:p w14:paraId="74D28276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www.hessen.pfadfinden.de</w:t>
          </w:r>
        </w:p>
      </w:tc>
      <w:tc>
        <w:tcPr>
          <w:tcW w:w="2296" w:type="dxa"/>
          <w:shd w:val="clear" w:color="auto" w:fill="auto"/>
        </w:tcPr>
        <w:p w14:paraId="4AE3D969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Taunus Sparkasse Bad Homburg</w:t>
          </w:r>
        </w:p>
        <w:p w14:paraId="22186464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IBAN DE64 5125 0000 0055 0870 32</w:t>
          </w:r>
        </w:p>
        <w:p w14:paraId="1CD0229A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BIC HELADEF1TSK</w:t>
          </w:r>
        </w:p>
      </w:tc>
    </w:tr>
  </w:tbl>
  <w:p w14:paraId="6FB4A0AD" w14:textId="77777777" w:rsidR="005D7CF8" w:rsidRPr="00793A7F" w:rsidRDefault="005D7CF8" w:rsidP="00A25EDF">
    <w:pPr>
      <w:pStyle w:val="Fuzeile"/>
      <w:rPr>
        <w:vanish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C81508" w14:textId="77777777" w:rsidR="00E97325" w:rsidRDefault="00E97325" w:rsidP="00BA0872">
      <w:pPr>
        <w:spacing w:after="0"/>
      </w:pPr>
      <w:r>
        <w:separator/>
      </w:r>
    </w:p>
  </w:footnote>
  <w:footnote w:type="continuationSeparator" w:id="0">
    <w:p w14:paraId="68443C7E" w14:textId="77777777" w:rsidR="00E97325" w:rsidRDefault="00E97325" w:rsidP="00BA087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495AE" w14:textId="77777777" w:rsidR="00BA0872" w:rsidRPr="00A91240" w:rsidRDefault="00793A7F" w:rsidP="003A25F6">
    <w:pPr>
      <w:pStyle w:val="Kopfzeile"/>
      <w:jc w:val="right"/>
    </w:pPr>
    <w:r>
      <w:rPr>
        <w:noProof/>
        <w:lang w:eastAsia="de-DE"/>
      </w:rPr>
      <w:drawing>
        <wp:inline distT="0" distB="0" distL="0" distR="0" wp14:anchorId="6CEF0D35" wp14:editId="29DA909C">
          <wp:extent cx="1531820" cy="529200"/>
          <wp:effectExtent l="0" t="0" r="0" b="4445"/>
          <wp:docPr id="25" name="Bild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845" t="25608" r="21958" b="44963"/>
                  <a:stretch/>
                </pic:blipFill>
                <pic:spPr bwMode="auto">
                  <a:xfrm>
                    <a:off x="0" y="0"/>
                    <a:ext cx="1531820" cy="529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pPr w:vertAnchor="text" w:horzAnchor="margin" w:tblpXSpec="right" w:tblpY="1"/>
      <w:tblW w:w="3340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65"/>
      <w:gridCol w:w="2075"/>
    </w:tblGrid>
    <w:tr w:rsidR="00EE320E" w14:paraId="4E56620C" w14:textId="77777777" w:rsidTr="7EBB75EE">
      <w:trPr>
        <w:jc w:val="right"/>
      </w:trPr>
      <w:tc>
        <w:tcPr>
          <w:tcW w:w="3340" w:type="dxa"/>
          <w:gridSpan w:val="2"/>
        </w:tcPr>
        <w:p w14:paraId="5A6ACD64" w14:textId="77777777" w:rsidR="00EE320E" w:rsidRDefault="00EE320E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40EA68F1" wp14:editId="7BC8CF32">
                <wp:extent cx="2063268" cy="712800"/>
                <wp:effectExtent l="0" t="0" r="0" b="0"/>
                <wp:docPr id="26" name="Bild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7845" t="25608" r="21958" b="44963"/>
                        <a:stretch/>
                      </pic:blipFill>
                      <pic:spPr bwMode="auto">
                        <a:xfrm>
                          <a:off x="0" y="0"/>
                          <a:ext cx="2063268" cy="712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EE320E" w14:paraId="57D93ECA" w14:textId="77777777" w:rsidTr="7EBB75EE">
      <w:trPr>
        <w:jc w:val="right"/>
      </w:trPr>
      <w:tc>
        <w:tcPr>
          <w:tcW w:w="1265" w:type="dxa"/>
        </w:tcPr>
        <w:p w14:paraId="62FC55B3" w14:textId="77777777" w:rsidR="00EE320E" w:rsidRDefault="00EE320E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75" w:type="dxa"/>
        </w:tcPr>
        <w:p w14:paraId="0570B116" w14:textId="77777777" w:rsidR="00EE320E" w:rsidRPr="007742E6" w:rsidRDefault="7EBB75EE" w:rsidP="007E1F9D">
          <w:pPr>
            <w:pStyle w:val="Regionalleiste"/>
            <w:framePr w:hSpace="0" w:wrap="auto" w:vAnchor="margin" w:hAnchor="text" w:yAlign="inline"/>
          </w:pPr>
          <w:r>
            <w:t>Bund der</w:t>
          </w:r>
          <w:r w:rsidR="00EE320E">
            <w:br/>
          </w:r>
          <w:r>
            <w:t xml:space="preserve">Pfadfinderinnen </w:t>
          </w:r>
          <w:r w:rsidR="00EE320E">
            <w:br/>
          </w:r>
          <w:r>
            <w:t>und Pfadfinder</w:t>
          </w:r>
        </w:p>
        <w:p w14:paraId="4F465289" w14:textId="77777777" w:rsidR="00EE320E" w:rsidRDefault="7EBB75EE" w:rsidP="002D2859">
          <w:pPr>
            <w:pStyle w:val="Regionalleiste"/>
            <w:framePr w:hSpace="0" w:wrap="auto" w:vAnchor="margin" w:hAnchor="text" w:yAlign="inline"/>
          </w:pPr>
          <w:r>
            <w:t>Landesverband</w:t>
          </w:r>
          <w:r w:rsidR="00EE320E">
            <w:br/>
          </w:r>
          <w:r>
            <w:t>Hessen</w:t>
          </w:r>
        </w:p>
      </w:tc>
    </w:tr>
  </w:tbl>
  <w:p w14:paraId="444AB03D" w14:textId="77777777" w:rsidR="005D7CF8" w:rsidRDefault="005D7CF8" w:rsidP="00EE320E">
    <w:pPr>
      <w:pStyle w:val="Kopfzeile"/>
      <w:tabs>
        <w:tab w:val="left" w:pos="5670"/>
        <w:tab w:val="left" w:pos="6946"/>
        <w:tab w:val="left" w:pos="8504"/>
      </w:tabs>
      <w:ind w:right="-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12E059D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417954"/>
    <w:multiLevelType w:val="hybridMultilevel"/>
    <w:tmpl w:val="BBEE20A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D00FB"/>
    <w:multiLevelType w:val="hybridMultilevel"/>
    <w:tmpl w:val="9EF6DCE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4B1B2D"/>
    <w:multiLevelType w:val="hybridMultilevel"/>
    <w:tmpl w:val="C0AAAADA"/>
    <w:lvl w:ilvl="0" w:tplc="04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E6DE83A8">
      <w:numFmt w:val="bullet"/>
      <w:lvlText w:val="•"/>
      <w:lvlJc w:val="left"/>
      <w:pPr>
        <w:ind w:left="2494" w:hanging="705"/>
      </w:pPr>
      <w:rPr>
        <w:rFonts w:ascii="Aleo Light" w:eastAsia="Aleo Light" w:hAnsi="Aleo Light" w:cs="Times New Roman" w:hint="default"/>
      </w:rPr>
    </w:lvl>
    <w:lvl w:ilvl="2" w:tplc="04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11F21BC"/>
    <w:multiLevelType w:val="hybridMultilevel"/>
    <w:tmpl w:val="A712F7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D14606"/>
    <w:multiLevelType w:val="hybridMultilevel"/>
    <w:tmpl w:val="444206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8E10C7"/>
    <w:multiLevelType w:val="hybridMultilevel"/>
    <w:tmpl w:val="97CE2C5E"/>
    <w:lvl w:ilvl="0" w:tplc="0407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710764461">
    <w:abstractNumId w:val="0"/>
  </w:num>
  <w:num w:numId="2" w16cid:durableId="325979748">
    <w:abstractNumId w:val="5"/>
  </w:num>
  <w:num w:numId="3" w16cid:durableId="7682240">
    <w:abstractNumId w:val="6"/>
  </w:num>
  <w:num w:numId="4" w16cid:durableId="436829227">
    <w:abstractNumId w:val="3"/>
  </w:num>
  <w:num w:numId="5" w16cid:durableId="1724982355">
    <w:abstractNumId w:val="4"/>
  </w:num>
  <w:num w:numId="6" w16cid:durableId="1279797047">
    <w:abstractNumId w:val="2"/>
  </w:num>
  <w:num w:numId="7" w16cid:durableId="10659087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1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0872"/>
    <w:rsid w:val="00047FC6"/>
    <w:rsid w:val="00065A6A"/>
    <w:rsid w:val="00071DC0"/>
    <w:rsid w:val="0007320E"/>
    <w:rsid w:val="00090360"/>
    <w:rsid w:val="00093B88"/>
    <w:rsid w:val="000A2D29"/>
    <w:rsid w:val="000B07F4"/>
    <w:rsid w:val="000B1C41"/>
    <w:rsid w:val="000D0172"/>
    <w:rsid w:val="000D0461"/>
    <w:rsid w:val="000D3F03"/>
    <w:rsid w:val="000F62DA"/>
    <w:rsid w:val="000F652C"/>
    <w:rsid w:val="000F7576"/>
    <w:rsid w:val="00110041"/>
    <w:rsid w:val="00110B9B"/>
    <w:rsid w:val="00112280"/>
    <w:rsid w:val="001150CE"/>
    <w:rsid w:val="00125327"/>
    <w:rsid w:val="00130ABA"/>
    <w:rsid w:val="00133454"/>
    <w:rsid w:val="00137CD5"/>
    <w:rsid w:val="00145D33"/>
    <w:rsid w:val="00146AC5"/>
    <w:rsid w:val="001521D3"/>
    <w:rsid w:val="001540BB"/>
    <w:rsid w:val="00180D7B"/>
    <w:rsid w:val="00194B52"/>
    <w:rsid w:val="001B0994"/>
    <w:rsid w:val="001B6A58"/>
    <w:rsid w:val="001B6FB0"/>
    <w:rsid w:val="001C255D"/>
    <w:rsid w:val="001C2BF2"/>
    <w:rsid w:val="001D4CE4"/>
    <w:rsid w:val="001F179D"/>
    <w:rsid w:val="002012DE"/>
    <w:rsid w:val="00231F9E"/>
    <w:rsid w:val="00233DB5"/>
    <w:rsid w:val="00233F63"/>
    <w:rsid w:val="00243828"/>
    <w:rsid w:val="002565F6"/>
    <w:rsid w:val="002574B4"/>
    <w:rsid w:val="00265696"/>
    <w:rsid w:val="002661A9"/>
    <w:rsid w:val="00273BB2"/>
    <w:rsid w:val="00286439"/>
    <w:rsid w:val="00287E7D"/>
    <w:rsid w:val="002A5CD4"/>
    <w:rsid w:val="002B6E72"/>
    <w:rsid w:val="002D2859"/>
    <w:rsid w:val="002E7BC4"/>
    <w:rsid w:val="002F3565"/>
    <w:rsid w:val="002F4302"/>
    <w:rsid w:val="00304E90"/>
    <w:rsid w:val="00313D67"/>
    <w:rsid w:val="00342318"/>
    <w:rsid w:val="00344A16"/>
    <w:rsid w:val="00345DB8"/>
    <w:rsid w:val="0035143B"/>
    <w:rsid w:val="00357A76"/>
    <w:rsid w:val="003A25F6"/>
    <w:rsid w:val="003A599B"/>
    <w:rsid w:val="003B5D42"/>
    <w:rsid w:val="003C3A7F"/>
    <w:rsid w:val="003C6EAD"/>
    <w:rsid w:val="003D31D7"/>
    <w:rsid w:val="003D4A03"/>
    <w:rsid w:val="003F0C91"/>
    <w:rsid w:val="00412B63"/>
    <w:rsid w:val="004207C7"/>
    <w:rsid w:val="00422AC9"/>
    <w:rsid w:val="00434CBA"/>
    <w:rsid w:val="00446D08"/>
    <w:rsid w:val="00464536"/>
    <w:rsid w:val="00476B1D"/>
    <w:rsid w:val="00494017"/>
    <w:rsid w:val="004963F3"/>
    <w:rsid w:val="004A3A39"/>
    <w:rsid w:val="004B7858"/>
    <w:rsid w:val="004D6168"/>
    <w:rsid w:val="004E384C"/>
    <w:rsid w:val="004F53B7"/>
    <w:rsid w:val="00515570"/>
    <w:rsid w:val="005271A7"/>
    <w:rsid w:val="00586D99"/>
    <w:rsid w:val="005A2287"/>
    <w:rsid w:val="005B7977"/>
    <w:rsid w:val="005C0C75"/>
    <w:rsid w:val="005D2618"/>
    <w:rsid w:val="005D64CC"/>
    <w:rsid w:val="005D7CF8"/>
    <w:rsid w:val="005E12E1"/>
    <w:rsid w:val="00602295"/>
    <w:rsid w:val="00644F6C"/>
    <w:rsid w:val="00666E72"/>
    <w:rsid w:val="0069661F"/>
    <w:rsid w:val="006972DE"/>
    <w:rsid w:val="006B6A31"/>
    <w:rsid w:val="006C4B91"/>
    <w:rsid w:val="006D53CC"/>
    <w:rsid w:val="006F5529"/>
    <w:rsid w:val="0070639C"/>
    <w:rsid w:val="00716554"/>
    <w:rsid w:val="00723A6A"/>
    <w:rsid w:val="0073783F"/>
    <w:rsid w:val="007469CA"/>
    <w:rsid w:val="007518C9"/>
    <w:rsid w:val="007536BF"/>
    <w:rsid w:val="00762AC8"/>
    <w:rsid w:val="007742E6"/>
    <w:rsid w:val="00787526"/>
    <w:rsid w:val="007876DF"/>
    <w:rsid w:val="00793A7F"/>
    <w:rsid w:val="00794F64"/>
    <w:rsid w:val="007A049D"/>
    <w:rsid w:val="007A65E9"/>
    <w:rsid w:val="007D16BE"/>
    <w:rsid w:val="007D5081"/>
    <w:rsid w:val="007E1F9D"/>
    <w:rsid w:val="00823B88"/>
    <w:rsid w:val="008361DA"/>
    <w:rsid w:val="008375F4"/>
    <w:rsid w:val="00887CF5"/>
    <w:rsid w:val="008943C4"/>
    <w:rsid w:val="008956B4"/>
    <w:rsid w:val="008A5042"/>
    <w:rsid w:val="008C4BE2"/>
    <w:rsid w:val="008D4802"/>
    <w:rsid w:val="008E7D8D"/>
    <w:rsid w:val="008F698F"/>
    <w:rsid w:val="00921B37"/>
    <w:rsid w:val="009813F6"/>
    <w:rsid w:val="00984CC2"/>
    <w:rsid w:val="0099129C"/>
    <w:rsid w:val="00996102"/>
    <w:rsid w:val="009C54CB"/>
    <w:rsid w:val="009C7F3A"/>
    <w:rsid w:val="009D1511"/>
    <w:rsid w:val="009D27DA"/>
    <w:rsid w:val="009D636C"/>
    <w:rsid w:val="009F2CED"/>
    <w:rsid w:val="009F4D4F"/>
    <w:rsid w:val="00A10C4C"/>
    <w:rsid w:val="00A25EDF"/>
    <w:rsid w:val="00A26A4A"/>
    <w:rsid w:val="00A34C6C"/>
    <w:rsid w:val="00A522B7"/>
    <w:rsid w:val="00A77CB0"/>
    <w:rsid w:val="00A91240"/>
    <w:rsid w:val="00AE14C8"/>
    <w:rsid w:val="00AE7E60"/>
    <w:rsid w:val="00AF3F09"/>
    <w:rsid w:val="00AF522E"/>
    <w:rsid w:val="00B07C31"/>
    <w:rsid w:val="00B133B7"/>
    <w:rsid w:val="00B21B1B"/>
    <w:rsid w:val="00B27169"/>
    <w:rsid w:val="00B839BD"/>
    <w:rsid w:val="00B8571C"/>
    <w:rsid w:val="00B85DCC"/>
    <w:rsid w:val="00BA0872"/>
    <w:rsid w:val="00BA38C3"/>
    <w:rsid w:val="00BA5C42"/>
    <w:rsid w:val="00C13EA6"/>
    <w:rsid w:val="00C22DB5"/>
    <w:rsid w:val="00C43266"/>
    <w:rsid w:val="00C46730"/>
    <w:rsid w:val="00C47328"/>
    <w:rsid w:val="00C53B61"/>
    <w:rsid w:val="00C7292A"/>
    <w:rsid w:val="00C77F76"/>
    <w:rsid w:val="00C921B9"/>
    <w:rsid w:val="00C95309"/>
    <w:rsid w:val="00C95662"/>
    <w:rsid w:val="00CA520C"/>
    <w:rsid w:val="00CB7131"/>
    <w:rsid w:val="00CD2BFB"/>
    <w:rsid w:val="00CD3C2E"/>
    <w:rsid w:val="00CF00AB"/>
    <w:rsid w:val="00CF4076"/>
    <w:rsid w:val="00D21DD3"/>
    <w:rsid w:val="00D269DA"/>
    <w:rsid w:val="00D44557"/>
    <w:rsid w:val="00D52F77"/>
    <w:rsid w:val="00D53AB6"/>
    <w:rsid w:val="00D726D0"/>
    <w:rsid w:val="00DA0DFF"/>
    <w:rsid w:val="00DA4ACA"/>
    <w:rsid w:val="00DA7641"/>
    <w:rsid w:val="00DD1913"/>
    <w:rsid w:val="00DE6766"/>
    <w:rsid w:val="00DF0B7C"/>
    <w:rsid w:val="00DF763F"/>
    <w:rsid w:val="00E105AB"/>
    <w:rsid w:val="00E10CED"/>
    <w:rsid w:val="00E2117F"/>
    <w:rsid w:val="00E23026"/>
    <w:rsid w:val="00E27B8D"/>
    <w:rsid w:val="00E4733F"/>
    <w:rsid w:val="00E64879"/>
    <w:rsid w:val="00E92630"/>
    <w:rsid w:val="00E95B48"/>
    <w:rsid w:val="00E97325"/>
    <w:rsid w:val="00E97B36"/>
    <w:rsid w:val="00EE320E"/>
    <w:rsid w:val="00EE634A"/>
    <w:rsid w:val="00F138A3"/>
    <w:rsid w:val="00F218C4"/>
    <w:rsid w:val="00F219D6"/>
    <w:rsid w:val="00F335DB"/>
    <w:rsid w:val="00F410E3"/>
    <w:rsid w:val="00F44E65"/>
    <w:rsid w:val="00F4558A"/>
    <w:rsid w:val="00F47A78"/>
    <w:rsid w:val="00F83C53"/>
    <w:rsid w:val="00F94E7F"/>
    <w:rsid w:val="00F971D1"/>
    <w:rsid w:val="00FB171E"/>
    <w:rsid w:val="00FC23A7"/>
    <w:rsid w:val="00FC3D9D"/>
    <w:rsid w:val="00FD446E"/>
    <w:rsid w:val="00FE13AB"/>
    <w:rsid w:val="00FF7F37"/>
    <w:rsid w:val="7EBB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91B816"/>
  <w15:docId w15:val="{85A790C8-5ED8-4DE2-8236-67EDCA500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4017"/>
    <w:pPr>
      <w:spacing w:after="120" w:line="240" w:lineRule="auto"/>
    </w:pPr>
    <w:rPr>
      <w:rFonts w:ascii="Aleo" w:hAnsi="Aleo"/>
      <w:sz w:val="24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494017"/>
    <w:pPr>
      <w:keepNext/>
      <w:keepLines/>
      <w:spacing w:after="240"/>
      <w:ind w:right="-455"/>
      <w:contextualSpacing/>
      <w:outlineLvl w:val="0"/>
    </w:pPr>
    <w:rPr>
      <w:rFonts w:ascii="Immenhausen" w:eastAsiaTheme="majorEastAsia" w:hAnsi="Immenhausen" w:cstheme="majorBidi"/>
      <w:sz w:val="32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9F4D4F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A0872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BA0872"/>
  </w:style>
  <w:style w:type="paragraph" w:styleId="Fuzeile">
    <w:name w:val="footer"/>
    <w:basedOn w:val="Standard"/>
    <w:link w:val="FuzeileZchn"/>
    <w:uiPriority w:val="99"/>
    <w:unhideWhenUsed/>
    <w:rsid w:val="00C7292A"/>
    <w:pPr>
      <w:tabs>
        <w:tab w:val="center" w:pos="4536"/>
        <w:tab w:val="right" w:pos="9072"/>
      </w:tabs>
      <w:spacing w:after="0"/>
    </w:pPr>
    <w:rPr>
      <w:rFonts w:ascii="Immenhausen" w:hAnsi="Immenhausen"/>
      <w:color w:val="1B4798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C7292A"/>
    <w:rPr>
      <w:rFonts w:ascii="Immenhausen" w:hAnsi="Immenhausen"/>
      <w:color w:val="1B4798"/>
      <w:sz w:val="14"/>
    </w:rPr>
  </w:style>
  <w:style w:type="table" w:styleId="Tabellenraster">
    <w:name w:val="Table Grid"/>
    <w:basedOn w:val="NormaleTabelle"/>
    <w:uiPriority w:val="39"/>
    <w:rsid w:val="00BA08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qFormat/>
    <w:rsid w:val="006D53CC"/>
    <w:pPr>
      <w:spacing w:after="360"/>
      <w:contextualSpacing/>
    </w:pPr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D53CC"/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paragraph" w:customStyle="1" w:styleId="Absenderblock">
    <w:name w:val="Absenderblock"/>
    <w:basedOn w:val="Standard"/>
    <w:qFormat/>
    <w:rsid w:val="00793A7F"/>
    <w:pPr>
      <w:framePr w:hSpace="141" w:wrap="around" w:vAnchor="text" w:hAnchor="margin" w:y="25"/>
      <w:spacing w:after="0"/>
    </w:pPr>
    <w:rPr>
      <w:rFonts w:ascii="Immenhausen" w:hAnsi="Immenhausen"/>
      <w:color w:val="000000" w:themeColor="text1"/>
      <w:sz w:val="14"/>
    </w:rPr>
  </w:style>
  <w:style w:type="paragraph" w:styleId="KeinLeerraum">
    <w:name w:val="No Spacing"/>
    <w:uiPriority w:val="1"/>
    <w:qFormat/>
    <w:rsid w:val="00BA38C3"/>
    <w:pPr>
      <w:spacing w:after="0" w:line="240" w:lineRule="auto"/>
    </w:pPr>
    <w:rPr>
      <w:sz w:val="20"/>
    </w:rPr>
  </w:style>
  <w:style w:type="paragraph" w:customStyle="1" w:styleId="Werbeblock">
    <w:name w:val="Werbeblock"/>
    <w:basedOn w:val="Standard"/>
    <w:qFormat/>
    <w:rsid w:val="00793A7F"/>
    <w:pPr>
      <w:pBdr>
        <w:top w:val="single" w:sz="8" w:space="2" w:color="767171" w:themeColor="background2" w:themeShade="80"/>
        <w:bottom w:val="single" w:sz="8" w:space="2" w:color="767171" w:themeColor="background2" w:themeShade="80"/>
      </w:pBdr>
      <w:jc w:val="center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494017"/>
    <w:rPr>
      <w:rFonts w:ascii="Immenhausen" w:eastAsiaTheme="majorEastAsia" w:hAnsi="Immenhausen" w:cstheme="majorBidi"/>
      <w:sz w:val="32"/>
      <w:szCs w:val="32"/>
    </w:rPr>
  </w:style>
  <w:style w:type="paragraph" w:customStyle="1" w:styleId="Regionalleiste">
    <w:name w:val="Regionalleiste"/>
    <w:basedOn w:val="Standard"/>
    <w:qFormat/>
    <w:rsid w:val="00793A7F"/>
    <w:pPr>
      <w:framePr w:hSpace="141" w:wrap="around" w:vAnchor="text" w:hAnchor="margin" w:y="-224"/>
    </w:pPr>
    <w:rPr>
      <w:rFonts w:ascii="Immenhausen" w:hAnsi="Immenhausen"/>
      <w:color w:val="000000" w:themeColor="text1"/>
      <w:sz w:val="28"/>
    </w:rPr>
  </w:style>
  <w:style w:type="character" w:styleId="Hyperlink">
    <w:name w:val="Hyperlink"/>
    <w:basedOn w:val="Absatz-Standardschriftart"/>
    <w:uiPriority w:val="99"/>
    <w:unhideWhenUsed/>
    <w:rsid w:val="00DF0B7C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2859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D2859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A520C"/>
    <w:pPr>
      <w:ind w:left="720"/>
      <w:contextualSpacing/>
    </w:pPr>
  </w:style>
  <w:style w:type="table" w:styleId="Gitternetztabelle4">
    <w:name w:val="Grid Table 4"/>
    <w:basedOn w:val="NormaleTabelle"/>
    <w:uiPriority w:val="49"/>
    <w:rsid w:val="00A522B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berschrift2Zchn">
    <w:name w:val="Überschrift 2 Zchn"/>
    <w:basedOn w:val="Absatz-Standardschriftart"/>
    <w:link w:val="berschrift2"/>
    <w:uiPriority w:val="9"/>
    <w:rsid w:val="009F4D4F"/>
    <w:rPr>
      <w:rFonts w:ascii="Immenhausen" w:eastAsiaTheme="majorEastAsia" w:hAnsi="Immenhausen" w:cstheme="majorBidi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enutzerdefiniert 3">
      <a:majorFont>
        <a:latin typeface="Aleo Light"/>
        <a:ea typeface=""/>
        <a:cs typeface=""/>
      </a:majorFont>
      <a:minorFont>
        <a:latin typeface="Ale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C36287-FF0B-46D8-B8CB-FE4DE65E7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 3</vt:lpstr>
    </vt:vector>
  </TitlesOfParts>
  <Company>Bund der Pfadfinderinnen und Pfadfinder e.V.</Company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Dringlichkeitsantrag</dc:title>
  <dc:creator>Tim  Elsner</dc:creator>
  <cp:keywords>Antrag</cp:keywords>
  <cp:lastModifiedBy>Demian Botros</cp:lastModifiedBy>
  <cp:revision>2</cp:revision>
  <cp:lastPrinted>2023-02-23T21:10:00Z</cp:lastPrinted>
  <dcterms:created xsi:type="dcterms:W3CDTF">2023-03-24T23:19:00Z</dcterms:created>
  <dcterms:modified xsi:type="dcterms:W3CDTF">2023-03-24T23:19:00Z</dcterms:modified>
</cp:coreProperties>
</file>